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04A20A54" w:rsidR="009D313C" w:rsidRDefault="004B14EA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7F0F2" wp14:editId="5772F6B4">
            <wp:simplePos x="0" y="0"/>
            <wp:positionH relativeFrom="margin">
              <wp:align>left</wp:align>
            </wp:positionH>
            <wp:positionV relativeFrom="paragraph">
              <wp:posOffset>-501015</wp:posOffset>
            </wp:positionV>
            <wp:extent cx="1400175" cy="77062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70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86"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 w:rsidR="00D46C86"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05769A63" w14:textId="44E79DEB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  <w:bookmarkStart w:id="0" w:name="_GoBack"/>
      <w:bookmarkEnd w:id="0"/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5C422F58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DAF14" w14:textId="77777777" w:rsidR="00BF41B9" w:rsidRDefault="00BF41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34D8" w14:textId="4842E6DF" w:rsidR="00AF2D4B" w:rsidRPr="00AF2D4B" w:rsidRDefault="00AF2D4B">
    <w:pPr>
      <w:pStyle w:val="Pieddepage"/>
      <w:rPr>
        <w:rFonts w:ascii="Arial" w:hAnsi="Arial" w:cs="Arial"/>
        <w:sz w:val="20"/>
        <w:szCs w:val="20"/>
      </w:rPr>
    </w:pPr>
    <w:r w:rsidRPr="00AF2D4B">
      <w:rPr>
        <w:rFonts w:ascii="Arial" w:hAnsi="Arial" w:cs="Arial"/>
        <w:sz w:val="20"/>
        <w:szCs w:val="20"/>
      </w:rPr>
      <w:t xml:space="preserve">Annexe </w:t>
    </w:r>
    <w:r w:rsidR="00BF41B9" w:rsidRPr="00AF2D4B">
      <w:rPr>
        <w:rFonts w:ascii="Arial" w:hAnsi="Arial" w:cs="Arial"/>
        <w:sz w:val="20"/>
        <w:szCs w:val="20"/>
      </w:rPr>
      <w:t>C</w:t>
    </w:r>
    <w:r w:rsidR="00BF41B9">
      <w:rPr>
        <w:rFonts w:ascii="Arial" w:hAnsi="Arial" w:cs="Arial"/>
        <w:sz w:val="20"/>
        <w:szCs w:val="20"/>
      </w:rPr>
      <w:t>3</w:t>
    </w:r>
    <w:r w:rsidR="00BF41B9" w:rsidRPr="00AF2D4B">
      <w:rPr>
        <w:rFonts w:ascii="Arial" w:hAnsi="Arial" w:cs="Arial"/>
        <w:sz w:val="20"/>
        <w:szCs w:val="20"/>
      </w:rPr>
      <w:t> </w:t>
    </w:r>
    <w:r w:rsidRPr="00AF2D4B">
      <w:rPr>
        <w:rFonts w:ascii="Arial" w:hAnsi="Arial" w:cs="Arial"/>
        <w:sz w:val="20"/>
        <w:szCs w:val="20"/>
      </w:rPr>
      <w:t>: rapport d’aptitude professionnelle</w:t>
    </w:r>
  </w:p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79DD" w14:textId="77777777" w:rsidR="00BF41B9" w:rsidRDefault="00BF41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AA741" w14:textId="77777777" w:rsidR="00BF41B9" w:rsidRDefault="00BF41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8E76" w14:textId="77777777" w:rsidR="00BF41B9" w:rsidRDefault="00BF41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BC23" w14:textId="77777777" w:rsidR="00BF41B9" w:rsidRDefault="00BF41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0C3F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80EB8"/>
    <w:rsid w:val="004860E9"/>
    <w:rsid w:val="004937B6"/>
    <w:rsid w:val="004A22DD"/>
    <w:rsid w:val="004A3621"/>
    <w:rsid w:val="004B14EA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45836-1A43-4790-9817-D1353CEE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pmontoban2</cp:lastModifiedBy>
  <cp:revision>3</cp:revision>
  <cp:lastPrinted>2019-11-15T10:49:00Z</cp:lastPrinted>
  <dcterms:created xsi:type="dcterms:W3CDTF">2022-03-11T13:50:00Z</dcterms:created>
  <dcterms:modified xsi:type="dcterms:W3CDTF">2022-03-14T21:15:00Z</dcterms:modified>
</cp:coreProperties>
</file>