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AD" w:rsidRDefault="00CA4AAD" w:rsidP="00E06895">
      <w:pPr>
        <w:jc w:val="center"/>
        <w:rPr>
          <w:rFonts w:ascii="CG Times" w:hAnsi="CG Times"/>
          <w:sz w:val="40"/>
          <w:szCs w:val="40"/>
          <w:u w:val="single"/>
        </w:rPr>
      </w:pPr>
    </w:p>
    <w:p w:rsidR="00992F5B" w:rsidRDefault="00BE39C0" w:rsidP="00CA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CG Times" w:hAnsi="CG Times"/>
          <w:b/>
          <w:sz w:val="40"/>
          <w:szCs w:val="40"/>
        </w:rPr>
      </w:pPr>
      <w:r w:rsidRPr="00CA4AAD">
        <w:rPr>
          <w:rFonts w:ascii="CG Times" w:hAnsi="CG Times"/>
          <w:b/>
          <w:sz w:val="40"/>
          <w:szCs w:val="40"/>
        </w:rPr>
        <w:t>LISTE DES PIECES</w:t>
      </w:r>
      <w:r w:rsidR="00E4515B">
        <w:rPr>
          <w:rFonts w:ascii="CG Times" w:hAnsi="CG Times"/>
          <w:b/>
          <w:sz w:val="40"/>
          <w:szCs w:val="40"/>
        </w:rPr>
        <w:t xml:space="preserve"> A FOURNIR</w:t>
      </w:r>
    </w:p>
    <w:p w:rsidR="00F508AC" w:rsidRPr="00F508AC" w:rsidRDefault="00CE799C" w:rsidP="00F508AC">
      <w:pPr>
        <w:pStyle w:val="Sansinterligne"/>
        <w:jc w:val="center"/>
        <w:rPr>
          <w:rFonts w:ascii="CG Times" w:hAnsi="CG Times"/>
          <w:b/>
          <w:sz w:val="28"/>
          <w:szCs w:val="28"/>
          <w:u w:val="single"/>
        </w:rPr>
      </w:pPr>
      <w:r w:rsidRPr="00F508AC">
        <w:rPr>
          <w:rFonts w:ascii="CG Times" w:hAnsi="CG Times"/>
          <w:b/>
          <w:sz w:val="28"/>
          <w:szCs w:val="28"/>
          <w:u w:val="single"/>
        </w:rPr>
        <w:t>INDEMNITE DE FRAIS DE CHANGEMENT DE RESIDENCE</w:t>
      </w:r>
    </w:p>
    <w:p w:rsidR="00BE39C0" w:rsidRDefault="00ED5517" w:rsidP="00F508AC">
      <w:pPr>
        <w:pStyle w:val="Sansinterligne"/>
        <w:jc w:val="center"/>
        <w:rPr>
          <w:rFonts w:ascii="CG Times" w:hAnsi="CG Times"/>
          <w:b/>
          <w:sz w:val="28"/>
          <w:szCs w:val="28"/>
          <w:u w:val="single"/>
        </w:rPr>
      </w:pPr>
      <w:r w:rsidRPr="00F508AC">
        <w:rPr>
          <w:rFonts w:ascii="CG Times" w:hAnsi="CG Times"/>
          <w:b/>
          <w:sz w:val="28"/>
          <w:szCs w:val="28"/>
          <w:u w:val="single"/>
        </w:rPr>
        <w:t>SUITE A</w:t>
      </w:r>
      <w:r w:rsidR="008E3C65" w:rsidRPr="00F508AC">
        <w:rPr>
          <w:rFonts w:ascii="CG Times" w:hAnsi="CG Times"/>
          <w:b/>
          <w:sz w:val="28"/>
          <w:szCs w:val="28"/>
          <w:u w:val="single"/>
        </w:rPr>
        <w:t>U</w:t>
      </w:r>
      <w:r w:rsidRPr="00F508AC">
        <w:rPr>
          <w:rFonts w:ascii="CG Times" w:hAnsi="CG Times"/>
          <w:b/>
          <w:sz w:val="28"/>
          <w:szCs w:val="28"/>
          <w:u w:val="single"/>
        </w:rPr>
        <w:t xml:space="preserve"> DEPART </w:t>
      </w:r>
      <w:r w:rsidRPr="00E4515B">
        <w:rPr>
          <w:rFonts w:ascii="CG Times" w:hAnsi="CG Times"/>
          <w:b/>
          <w:sz w:val="28"/>
          <w:szCs w:val="28"/>
          <w:highlight w:val="yellow"/>
          <w:u w:val="single"/>
        </w:rPr>
        <w:t>A</w:t>
      </w:r>
      <w:r w:rsidR="00CE799C" w:rsidRPr="00E4515B">
        <w:rPr>
          <w:rFonts w:ascii="CG Times" w:hAnsi="CG Times"/>
          <w:b/>
          <w:sz w:val="28"/>
          <w:szCs w:val="28"/>
          <w:highlight w:val="yellow"/>
          <w:u w:val="single"/>
        </w:rPr>
        <w:t xml:space="preserve"> LA </w:t>
      </w:r>
      <w:r w:rsidR="00BE39C0" w:rsidRPr="00E4515B">
        <w:rPr>
          <w:rFonts w:ascii="CG Times" w:hAnsi="CG Times"/>
          <w:b/>
          <w:sz w:val="28"/>
          <w:szCs w:val="28"/>
          <w:highlight w:val="yellow"/>
          <w:u w:val="single"/>
        </w:rPr>
        <w:t>RETRAITE</w:t>
      </w:r>
    </w:p>
    <w:p w:rsidR="00F508AC" w:rsidRPr="00F508AC" w:rsidRDefault="00F508AC" w:rsidP="00F508AC">
      <w:pPr>
        <w:pStyle w:val="Sansinterligne"/>
        <w:jc w:val="center"/>
        <w:rPr>
          <w:rFonts w:ascii="CG Times" w:hAnsi="CG Times"/>
          <w:b/>
          <w:sz w:val="28"/>
          <w:szCs w:val="28"/>
          <w:u w:val="single"/>
        </w:rPr>
      </w:pPr>
    </w:p>
    <w:p w:rsidR="00500359" w:rsidRDefault="00500359" w:rsidP="0050035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55" w:right="-675"/>
        <w:jc w:val="center"/>
      </w:pPr>
      <w:r>
        <w:rPr>
          <w:rFonts w:ascii="Bodoni MT" w:hAnsi="Bodoni MT"/>
          <w:b/>
          <w:bCs/>
          <w:color w:val="FF0000"/>
          <w:sz w:val="22"/>
          <w:szCs w:val="22"/>
        </w:rPr>
        <w:t>Le dossier peut être envoyé par mail (</w:t>
      </w:r>
      <w:hyperlink r:id="rId7" w:history="1">
        <w:r w:rsidR="006223C0">
          <w:rPr>
            <w:rStyle w:val="Lienhypertexte"/>
            <w:rFonts w:ascii="Bodoni MT" w:hAnsi="Bodoni MT"/>
            <w:b/>
            <w:bCs/>
            <w:color w:val="1F497D"/>
            <w:sz w:val="22"/>
            <w:szCs w:val="22"/>
          </w:rPr>
          <w:t>ambre.keita</w:t>
        </w:r>
        <w:r>
          <w:rPr>
            <w:rStyle w:val="Lienhypertexte"/>
            <w:rFonts w:ascii="Bodoni MT" w:hAnsi="Bodoni MT"/>
            <w:b/>
            <w:bCs/>
            <w:color w:val="1F497D"/>
            <w:sz w:val="22"/>
            <w:szCs w:val="22"/>
          </w:rPr>
          <w:t>@ac-guyane.fr</w:t>
        </w:r>
      </w:hyperlink>
      <w:r>
        <w:rPr>
          <w:rFonts w:ascii="Bodoni MT" w:hAnsi="Bodoni MT"/>
          <w:b/>
          <w:bCs/>
          <w:color w:val="FF0000"/>
          <w:sz w:val="22"/>
          <w:szCs w:val="22"/>
        </w:rPr>
        <w:t xml:space="preserve">) </w:t>
      </w:r>
    </w:p>
    <w:p w:rsidR="00500359" w:rsidRDefault="00500359" w:rsidP="0050035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55" w:right="-675"/>
        <w:jc w:val="center"/>
      </w:pPr>
      <w:proofErr w:type="gramStart"/>
      <w:r>
        <w:rPr>
          <w:rFonts w:ascii="Bodoni MT" w:hAnsi="Bodoni MT"/>
          <w:b/>
          <w:bCs/>
          <w:color w:val="FF0000"/>
          <w:sz w:val="22"/>
          <w:szCs w:val="22"/>
        </w:rPr>
        <w:t>ou</w:t>
      </w:r>
      <w:proofErr w:type="gramEnd"/>
      <w:r>
        <w:rPr>
          <w:rFonts w:ascii="Bodoni MT" w:hAnsi="Bodoni MT"/>
          <w:b/>
          <w:bCs/>
          <w:color w:val="FF0000"/>
          <w:sz w:val="22"/>
          <w:szCs w:val="22"/>
        </w:rPr>
        <w:t xml:space="preserve"> par voie postale en </w:t>
      </w:r>
      <w:r>
        <w:rPr>
          <w:rFonts w:ascii="Bodoni MT" w:hAnsi="Bodoni MT"/>
          <w:b/>
          <w:bCs/>
          <w:color w:val="FF0000"/>
          <w:sz w:val="22"/>
          <w:szCs w:val="22"/>
          <w:u w:val="single"/>
        </w:rPr>
        <w:t>2 exemplaires</w:t>
      </w:r>
      <w:r>
        <w:rPr>
          <w:rFonts w:ascii="Bodoni MT" w:hAnsi="Bodoni MT"/>
          <w:b/>
          <w:bCs/>
          <w:color w:val="FF0000"/>
          <w:sz w:val="22"/>
          <w:szCs w:val="22"/>
        </w:rPr>
        <w:t xml:space="preserve"> </w:t>
      </w:r>
    </w:p>
    <w:p w:rsidR="00500359" w:rsidRDefault="00500359" w:rsidP="0050035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55" w:right="-675"/>
        <w:jc w:val="center"/>
        <w:rPr>
          <w:rFonts w:ascii="Bodoni MT" w:hAnsi="Bodoni MT"/>
          <w:b/>
          <w:bCs/>
          <w:color w:val="1F497D"/>
          <w:sz w:val="22"/>
          <w:szCs w:val="22"/>
        </w:rPr>
      </w:pPr>
      <w:r>
        <w:rPr>
          <w:rFonts w:ascii="Bodoni MT" w:hAnsi="Bodoni MT"/>
          <w:b/>
          <w:bCs/>
          <w:color w:val="1F497D"/>
          <w:sz w:val="22"/>
          <w:szCs w:val="22"/>
        </w:rPr>
        <w:t xml:space="preserve">Rectorat de l’académie de Guyane à l’attention de Mme </w:t>
      </w:r>
      <w:r w:rsidR="00282049">
        <w:rPr>
          <w:rFonts w:ascii="Bodoni MT" w:hAnsi="Bodoni MT"/>
          <w:b/>
          <w:bCs/>
          <w:color w:val="1F497D"/>
          <w:sz w:val="22"/>
          <w:szCs w:val="22"/>
        </w:rPr>
        <w:t>KEITA Ambre</w:t>
      </w:r>
      <w:r>
        <w:rPr>
          <w:rFonts w:ascii="Bodoni MT" w:hAnsi="Bodoni MT"/>
          <w:b/>
          <w:bCs/>
          <w:color w:val="1F497D"/>
          <w:sz w:val="22"/>
          <w:szCs w:val="22"/>
        </w:rPr>
        <w:t xml:space="preserve"> </w:t>
      </w:r>
    </w:p>
    <w:p w:rsidR="00500359" w:rsidRDefault="00500359" w:rsidP="0050035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55" w:right="-675"/>
        <w:jc w:val="center"/>
        <w:rPr>
          <w:rFonts w:ascii="Bodoni MT" w:hAnsi="Bodoni MT"/>
          <w:b/>
          <w:bCs/>
          <w:color w:val="1F497D"/>
          <w:sz w:val="22"/>
          <w:szCs w:val="22"/>
        </w:rPr>
      </w:pPr>
      <w:r>
        <w:rPr>
          <w:rFonts w:ascii="Bodoni MT" w:hAnsi="Bodoni MT"/>
          <w:b/>
          <w:bCs/>
          <w:color w:val="1F497D"/>
          <w:sz w:val="22"/>
          <w:szCs w:val="22"/>
        </w:rPr>
        <w:t>Route de Baduel BP 6011 97306 CAYENNE Cedex</w:t>
      </w:r>
    </w:p>
    <w:p w:rsidR="00500359" w:rsidRDefault="00500359" w:rsidP="00500359">
      <w:pPr>
        <w:pStyle w:val="Standard"/>
        <w:ind w:left="-555" w:right="-675"/>
        <w:jc w:val="center"/>
        <w:rPr>
          <w:rFonts w:ascii="Bodoni MT" w:hAnsi="Bodoni MT"/>
          <w:b/>
          <w:bCs/>
          <w:color w:val="1F497D"/>
          <w:sz w:val="22"/>
          <w:szCs w:val="22"/>
        </w:rPr>
      </w:pPr>
    </w:p>
    <w:p w:rsidR="00500359" w:rsidRDefault="00500359" w:rsidP="00500359">
      <w:pPr>
        <w:pStyle w:val="Standard"/>
        <w:tabs>
          <w:tab w:val="left" w:pos="7925"/>
        </w:tabs>
        <w:ind w:left="420" w:right="-560"/>
      </w:pPr>
      <w:r>
        <w:rPr>
          <w:rFonts w:ascii="Bodoni MT" w:hAnsi="Bodoni MT"/>
          <w:b/>
          <w:color w:val="FF0000"/>
          <w:sz w:val="20"/>
          <w:szCs w:val="20"/>
        </w:rPr>
        <w:t xml:space="preserve">                  </w:t>
      </w:r>
      <w:r>
        <w:rPr>
          <w:rFonts w:ascii="Bodoni MT" w:hAnsi="Bodoni MT"/>
          <w:b/>
          <w:color w:val="FF0000"/>
          <w:sz w:val="20"/>
          <w:szCs w:val="20"/>
          <w:shd w:val="clear" w:color="auto" w:fill="FFFF00"/>
        </w:rPr>
        <w:t xml:space="preserve">(Délais de </w:t>
      </w:r>
      <w:r w:rsidR="009302E5">
        <w:rPr>
          <w:rFonts w:ascii="Bodoni MT" w:hAnsi="Bodoni MT"/>
          <w:b/>
          <w:color w:val="FF0000"/>
          <w:sz w:val="20"/>
          <w:szCs w:val="20"/>
          <w:shd w:val="clear" w:color="auto" w:fill="FFFF00"/>
        </w:rPr>
        <w:t>2 ans</w:t>
      </w:r>
      <w:r>
        <w:rPr>
          <w:rFonts w:ascii="Bodoni MT" w:hAnsi="Bodoni MT"/>
          <w:b/>
          <w:color w:val="FF0000"/>
          <w:sz w:val="20"/>
          <w:szCs w:val="20"/>
          <w:shd w:val="clear" w:color="auto" w:fill="FFFF00"/>
        </w:rPr>
        <w:t xml:space="preserve"> pour présenter sa demande de changement de résidence)</w:t>
      </w:r>
    </w:p>
    <w:p w:rsidR="00F87A52" w:rsidRPr="002512F0" w:rsidRDefault="00F87A52" w:rsidP="00CA4AAD">
      <w:pPr>
        <w:jc w:val="center"/>
        <w:rPr>
          <w:rFonts w:ascii="CG Times" w:hAnsi="CG Times"/>
          <w:b/>
          <w:color w:val="00B050"/>
          <w:sz w:val="24"/>
          <w:szCs w:val="24"/>
          <w:u w:val="single"/>
        </w:rPr>
      </w:pPr>
      <w:bookmarkStart w:id="0" w:name="_GoBack"/>
      <w:bookmarkEnd w:id="0"/>
    </w:p>
    <w:p w:rsidR="00BE39C0" w:rsidRPr="00E4515B" w:rsidRDefault="00ED5517" w:rsidP="00E06895">
      <w:pPr>
        <w:pStyle w:val="Paragraphedeliste"/>
        <w:numPr>
          <w:ilvl w:val="0"/>
          <w:numId w:val="1"/>
        </w:numPr>
        <w:tabs>
          <w:tab w:val="left" w:pos="7140"/>
        </w:tabs>
        <w:jc w:val="both"/>
        <w:rPr>
          <w:rFonts w:ascii="CG Times" w:hAnsi="CG Times"/>
        </w:rPr>
      </w:pPr>
      <w:r w:rsidRPr="00E4515B">
        <w:rPr>
          <w:rFonts w:ascii="CG Times" w:hAnsi="CG Times"/>
        </w:rPr>
        <w:t>Fiche</w:t>
      </w:r>
      <w:r w:rsidR="00BE39C0" w:rsidRPr="00E4515B">
        <w:rPr>
          <w:rFonts w:ascii="CG Times" w:hAnsi="CG Times"/>
        </w:rPr>
        <w:t xml:space="preserve"> de renseignement ci-jointe à remplir, dat</w:t>
      </w:r>
      <w:r w:rsidR="00E15F12" w:rsidRPr="00E4515B">
        <w:rPr>
          <w:rFonts w:ascii="CG Times" w:hAnsi="CG Times"/>
        </w:rPr>
        <w:t xml:space="preserve">er </w:t>
      </w:r>
      <w:r w:rsidR="00BE39C0" w:rsidRPr="00E4515B">
        <w:rPr>
          <w:rFonts w:ascii="CG Times" w:hAnsi="CG Times"/>
        </w:rPr>
        <w:t>et signer</w:t>
      </w:r>
      <w:r w:rsidR="00E06895" w:rsidRPr="00E4515B">
        <w:rPr>
          <w:rFonts w:ascii="CG Times" w:hAnsi="CG Times"/>
        </w:rPr>
        <w:tab/>
      </w:r>
    </w:p>
    <w:p w:rsidR="00BE39C0" w:rsidRPr="00E4515B" w:rsidRDefault="00BE39C0" w:rsidP="00E06895">
      <w:pPr>
        <w:pStyle w:val="Paragraphedeliste"/>
        <w:numPr>
          <w:ilvl w:val="0"/>
          <w:numId w:val="1"/>
        </w:numPr>
        <w:jc w:val="both"/>
        <w:rPr>
          <w:rFonts w:ascii="CG Times" w:hAnsi="CG Times"/>
        </w:rPr>
      </w:pPr>
      <w:r w:rsidRPr="00E4515B">
        <w:rPr>
          <w:rFonts w:ascii="CG Times" w:hAnsi="CG Times"/>
        </w:rPr>
        <w:t>Arrêté de</w:t>
      </w:r>
      <w:r w:rsidR="00ED5517" w:rsidRPr="00E4515B">
        <w:rPr>
          <w:rFonts w:ascii="CG Times" w:hAnsi="CG Times"/>
        </w:rPr>
        <w:t xml:space="preserve"> mise à la retraite</w:t>
      </w:r>
      <w:r w:rsidR="00F87A52" w:rsidRPr="00E4515B">
        <w:rPr>
          <w:rFonts w:ascii="CG Times" w:hAnsi="CG Times"/>
        </w:rPr>
        <w:t xml:space="preserve"> </w:t>
      </w:r>
    </w:p>
    <w:p w:rsidR="00C837DE" w:rsidRPr="00E4515B" w:rsidRDefault="00C837DE" w:rsidP="00E06895">
      <w:pPr>
        <w:pStyle w:val="Paragraphedeliste"/>
        <w:numPr>
          <w:ilvl w:val="0"/>
          <w:numId w:val="1"/>
        </w:numPr>
        <w:jc w:val="both"/>
        <w:rPr>
          <w:rFonts w:ascii="CG Times" w:hAnsi="CG Times"/>
        </w:rPr>
      </w:pPr>
      <w:r w:rsidRPr="00E4515B">
        <w:rPr>
          <w:rFonts w:ascii="CG Times" w:hAnsi="CG Times"/>
        </w:rPr>
        <w:t>Fiche de paie</w:t>
      </w:r>
      <w:r w:rsidR="00836CBC" w:rsidRPr="00E4515B">
        <w:rPr>
          <w:rFonts w:ascii="CG Times" w:hAnsi="CG Times"/>
        </w:rPr>
        <w:t xml:space="preserve"> / bulletin de pension</w:t>
      </w:r>
    </w:p>
    <w:p w:rsidR="00BE39C0" w:rsidRPr="00E4515B" w:rsidRDefault="00BE39C0" w:rsidP="00E06895">
      <w:pPr>
        <w:pStyle w:val="Paragraphedeliste"/>
        <w:numPr>
          <w:ilvl w:val="0"/>
          <w:numId w:val="1"/>
        </w:numPr>
        <w:jc w:val="both"/>
        <w:rPr>
          <w:rFonts w:ascii="CG Times" w:hAnsi="CG Times"/>
        </w:rPr>
      </w:pPr>
      <w:r w:rsidRPr="00E4515B">
        <w:rPr>
          <w:rFonts w:ascii="CG Times" w:hAnsi="CG Times"/>
        </w:rPr>
        <w:t xml:space="preserve">Relevé d’identité bancaire </w:t>
      </w:r>
    </w:p>
    <w:p w:rsidR="00C77F76" w:rsidRPr="00E4515B" w:rsidRDefault="00C77F76" w:rsidP="00E06895">
      <w:pPr>
        <w:pStyle w:val="Paragraphedeliste"/>
        <w:numPr>
          <w:ilvl w:val="0"/>
          <w:numId w:val="1"/>
        </w:numPr>
        <w:jc w:val="both"/>
        <w:rPr>
          <w:rFonts w:ascii="CG Times" w:hAnsi="CG Times"/>
        </w:rPr>
      </w:pPr>
      <w:r w:rsidRPr="00E4515B">
        <w:rPr>
          <w:rFonts w:ascii="CG Times" w:hAnsi="CG Times"/>
        </w:rPr>
        <w:t>C</w:t>
      </w:r>
      <w:r w:rsidR="00F508AC" w:rsidRPr="00E4515B">
        <w:rPr>
          <w:rFonts w:ascii="CG Times" w:hAnsi="CG Times"/>
        </w:rPr>
        <w:t>arte nationale d’identité / passeport</w:t>
      </w:r>
    </w:p>
    <w:p w:rsidR="00BE39C0" w:rsidRPr="00E4515B" w:rsidRDefault="00ED5517" w:rsidP="00B12F43">
      <w:pPr>
        <w:pStyle w:val="Paragraphedeliste"/>
        <w:numPr>
          <w:ilvl w:val="0"/>
          <w:numId w:val="1"/>
        </w:numPr>
        <w:jc w:val="both"/>
        <w:rPr>
          <w:rFonts w:ascii="CG Times" w:hAnsi="CG Times"/>
        </w:rPr>
      </w:pPr>
      <w:r w:rsidRPr="00E4515B">
        <w:rPr>
          <w:rFonts w:ascii="CG Times" w:hAnsi="CG Times"/>
        </w:rPr>
        <w:t>J</w:t>
      </w:r>
      <w:r w:rsidR="001D7BFD" w:rsidRPr="00E4515B">
        <w:rPr>
          <w:rFonts w:ascii="CG Times" w:hAnsi="CG Times"/>
        </w:rPr>
        <w:t xml:space="preserve">ustificatif de </w:t>
      </w:r>
      <w:r w:rsidR="00BE39C0" w:rsidRPr="00E4515B">
        <w:rPr>
          <w:rFonts w:ascii="CG Times" w:hAnsi="CG Times"/>
        </w:rPr>
        <w:t>domicile attestant la nouvelle domiciliation du retraité (facture d’eau</w:t>
      </w:r>
      <w:r w:rsidR="001D7BFD" w:rsidRPr="00E4515B">
        <w:rPr>
          <w:rFonts w:ascii="CG Times" w:hAnsi="CG Times"/>
        </w:rPr>
        <w:t>, d’électricité, de téléphone fixe ou taxe foncière</w:t>
      </w:r>
      <w:r w:rsidR="00BE39C0" w:rsidRPr="00E4515B">
        <w:rPr>
          <w:rFonts w:ascii="CG Times" w:hAnsi="CG Times"/>
        </w:rPr>
        <w:t>)</w:t>
      </w:r>
    </w:p>
    <w:p w:rsidR="00BE39C0" w:rsidRPr="00E4515B" w:rsidRDefault="001D7BFD" w:rsidP="00E06895">
      <w:pPr>
        <w:pStyle w:val="Paragraphedeliste"/>
        <w:numPr>
          <w:ilvl w:val="0"/>
          <w:numId w:val="1"/>
        </w:numPr>
        <w:jc w:val="both"/>
        <w:rPr>
          <w:rFonts w:ascii="CG Times" w:hAnsi="CG Times"/>
        </w:rPr>
      </w:pPr>
      <w:r w:rsidRPr="00E4515B">
        <w:rPr>
          <w:rFonts w:ascii="CG Times" w:hAnsi="CG Times"/>
        </w:rPr>
        <w:t>C</w:t>
      </w:r>
      <w:r w:rsidR="00F508AC" w:rsidRPr="00E4515B">
        <w:rPr>
          <w:rFonts w:ascii="CG Times" w:hAnsi="CG Times"/>
        </w:rPr>
        <w:t>artes</w:t>
      </w:r>
      <w:r w:rsidR="00BE39C0" w:rsidRPr="00E4515B">
        <w:rPr>
          <w:rFonts w:ascii="CG Times" w:hAnsi="CG Times"/>
        </w:rPr>
        <w:t xml:space="preserve"> </w:t>
      </w:r>
      <w:r w:rsidR="00ED5517" w:rsidRPr="00E4515B">
        <w:rPr>
          <w:rFonts w:ascii="CG Times" w:hAnsi="CG Times"/>
        </w:rPr>
        <w:t>d’</w:t>
      </w:r>
      <w:r w:rsidR="00BE39C0" w:rsidRPr="00E4515B">
        <w:rPr>
          <w:rFonts w:ascii="CG Times" w:hAnsi="CG Times"/>
        </w:rPr>
        <w:t>embarquement</w:t>
      </w:r>
      <w:r w:rsidRPr="00E4515B">
        <w:rPr>
          <w:rFonts w:ascii="CG Times" w:hAnsi="CG Times"/>
        </w:rPr>
        <w:t xml:space="preserve"> papier où électronique</w:t>
      </w:r>
      <w:r w:rsidR="00BE39C0" w:rsidRPr="00E4515B">
        <w:rPr>
          <w:rFonts w:ascii="CG Times" w:hAnsi="CG Times"/>
        </w:rPr>
        <w:t xml:space="preserve"> + facture</w:t>
      </w:r>
      <w:r w:rsidR="00ED5517" w:rsidRPr="00E4515B">
        <w:rPr>
          <w:rFonts w:ascii="CG Times" w:hAnsi="CG Times"/>
        </w:rPr>
        <w:t>(s)</w:t>
      </w:r>
    </w:p>
    <w:p w:rsidR="00BE39C0" w:rsidRPr="00CA4AAD" w:rsidRDefault="00BE39C0" w:rsidP="00E06895">
      <w:pPr>
        <w:jc w:val="both"/>
        <w:rPr>
          <w:rFonts w:ascii="CG Times" w:hAnsi="CG Times"/>
          <w:b/>
          <w:u w:val="single"/>
        </w:rPr>
      </w:pPr>
      <w:r w:rsidRPr="00CA4AAD">
        <w:rPr>
          <w:rFonts w:ascii="CG Times" w:hAnsi="CG Times"/>
          <w:b/>
          <w:u w:val="single"/>
        </w:rPr>
        <w:t xml:space="preserve">Selon la situation familiale </w:t>
      </w:r>
      <w:r w:rsidRPr="00CA4AAD">
        <w:rPr>
          <w:rFonts w:ascii="CG Times" w:hAnsi="CG Times"/>
          <w:b/>
        </w:rPr>
        <w:t>et en</w:t>
      </w:r>
      <w:r w:rsidRPr="00CA4AAD">
        <w:rPr>
          <w:rFonts w:ascii="CG Times" w:hAnsi="CG Times"/>
          <w:b/>
          <w:u w:val="single"/>
        </w:rPr>
        <w:t xml:space="preserve"> fonction des revenus du conjoint :</w:t>
      </w:r>
    </w:p>
    <w:p w:rsidR="00E06895" w:rsidRPr="00CA4AAD" w:rsidRDefault="00E06895" w:rsidP="00E06895">
      <w:pPr>
        <w:pStyle w:val="Paragraphedeliste"/>
        <w:numPr>
          <w:ilvl w:val="0"/>
          <w:numId w:val="3"/>
        </w:numPr>
        <w:jc w:val="both"/>
        <w:rPr>
          <w:rFonts w:ascii="CG Times" w:hAnsi="CG Times"/>
        </w:rPr>
      </w:pPr>
      <w:r w:rsidRPr="00CA4AAD">
        <w:rPr>
          <w:rFonts w:ascii="CG Times" w:hAnsi="CG Times"/>
        </w:rPr>
        <w:t>D</w:t>
      </w:r>
      <w:r w:rsidR="0021652C">
        <w:rPr>
          <w:rFonts w:ascii="CG Times" w:hAnsi="CG Times"/>
        </w:rPr>
        <w:t xml:space="preserve">ernier </w:t>
      </w:r>
      <w:r w:rsidR="00F508AC">
        <w:rPr>
          <w:rFonts w:ascii="CG Times" w:hAnsi="CG Times"/>
        </w:rPr>
        <w:t>a</w:t>
      </w:r>
      <w:r w:rsidR="0021652C">
        <w:rPr>
          <w:rFonts w:ascii="CG Times" w:hAnsi="CG Times"/>
        </w:rPr>
        <w:t>vis d’imposition</w:t>
      </w:r>
      <w:r w:rsidR="00442EE9">
        <w:rPr>
          <w:rFonts w:ascii="CG Times" w:hAnsi="CG Times"/>
        </w:rPr>
        <w:t xml:space="preserve"> + attestation de ressource</w:t>
      </w:r>
      <w:r w:rsidR="0062151E">
        <w:rPr>
          <w:rFonts w:ascii="CG Times" w:hAnsi="CG Times"/>
        </w:rPr>
        <w:t xml:space="preserve"> </w:t>
      </w:r>
      <w:proofErr w:type="gramStart"/>
      <w:r w:rsidR="0062151E">
        <w:rPr>
          <w:rFonts w:ascii="CG Times" w:hAnsi="CG Times"/>
        </w:rPr>
        <w:t>( le</w:t>
      </w:r>
      <w:proofErr w:type="gramEnd"/>
      <w:r w:rsidR="0062151E">
        <w:rPr>
          <w:rFonts w:ascii="CG Times" w:hAnsi="CG Times"/>
        </w:rPr>
        <w:t xml:space="preserve"> m</w:t>
      </w:r>
      <w:r w:rsidR="00843D03">
        <w:rPr>
          <w:rFonts w:ascii="CG Times" w:hAnsi="CG Times"/>
        </w:rPr>
        <w:t>ontant du plafond à ne pas dépasser est de 63 176,99€, addition des revenus annuels 1</w:t>
      </w:r>
      <w:r w:rsidR="00843D03" w:rsidRPr="00843D03">
        <w:rPr>
          <w:rFonts w:ascii="CG Times" w:hAnsi="CG Times"/>
          <w:vertAlign w:val="superscript"/>
        </w:rPr>
        <w:t>ère</w:t>
      </w:r>
      <w:r w:rsidR="00843D03">
        <w:rPr>
          <w:rFonts w:ascii="CG Times" w:hAnsi="CG Times"/>
        </w:rPr>
        <w:t xml:space="preserve"> ligne salaires sur avis d’imposition) </w:t>
      </w:r>
    </w:p>
    <w:p w:rsidR="00E06895" w:rsidRPr="00CA4AAD" w:rsidRDefault="00E06895" w:rsidP="00E06895">
      <w:pPr>
        <w:pStyle w:val="Paragraphedeliste"/>
        <w:numPr>
          <w:ilvl w:val="0"/>
          <w:numId w:val="3"/>
        </w:numPr>
        <w:jc w:val="both"/>
        <w:rPr>
          <w:rFonts w:ascii="CG Times" w:hAnsi="CG Times"/>
        </w:rPr>
      </w:pPr>
      <w:r w:rsidRPr="00CA4AAD">
        <w:rPr>
          <w:rFonts w:ascii="CG Times" w:hAnsi="CG Times"/>
        </w:rPr>
        <w:t>Copie du livret de famille ou certificat de concubinage ou PACS (si prise en charge du conjoint)</w:t>
      </w:r>
    </w:p>
    <w:p w:rsidR="00E06895" w:rsidRDefault="00E06895" w:rsidP="00E06895">
      <w:pPr>
        <w:pStyle w:val="Paragraphedeliste"/>
        <w:numPr>
          <w:ilvl w:val="0"/>
          <w:numId w:val="3"/>
        </w:numPr>
        <w:jc w:val="both"/>
        <w:rPr>
          <w:rFonts w:ascii="CG Times" w:hAnsi="CG Times"/>
        </w:rPr>
      </w:pPr>
      <w:r w:rsidRPr="00CA4AAD">
        <w:rPr>
          <w:rFonts w:ascii="CG Times" w:hAnsi="CG Times"/>
        </w:rPr>
        <w:t xml:space="preserve">Attestation de non prise en charge </w:t>
      </w:r>
      <w:r w:rsidR="00ED5517" w:rsidRPr="00CA4AAD">
        <w:rPr>
          <w:rFonts w:ascii="CG Times" w:hAnsi="CG Times"/>
        </w:rPr>
        <w:t>du conjoint par son employeur</w:t>
      </w:r>
    </w:p>
    <w:p w:rsidR="00836CBC" w:rsidRPr="00836CBC" w:rsidRDefault="00836CBC" w:rsidP="00836CBC">
      <w:pPr>
        <w:pStyle w:val="Paragraphedeliste"/>
        <w:numPr>
          <w:ilvl w:val="0"/>
          <w:numId w:val="3"/>
        </w:numPr>
        <w:jc w:val="both"/>
        <w:rPr>
          <w:rFonts w:ascii="CG Times" w:hAnsi="CG Times"/>
          <w:sz w:val="24"/>
          <w:szCs w:val="24"/>
        </w:rPr>
      </w:pPr>
      <w:r w:rsidRPr="00836CBC">
        <w:rPr>
          <w:rFonts w:ascii="CG Times" w:hAnsi="CG Times"/>
          <w:sz w:val="24"/>
          <w:szCs w:val="24"/>
        </w:rPr>
        <w:t>Attestation sur l’honneur du conjoint qui est sans emploi où à la retraite</w:t>
      </w:r>
    </w:p>
    <w:p w:rsidR="00836CBC" w:rsidRDefault="00836CBC" w:rsidP="00836CBC">
      <w:pPr>
        <w:pStyle w:val="Paragraphedeliste"/>
        <w:jc w:val="both"/>
        <w:rPr>
          <w:rFonts w:ascii="CG Times" w:hAnsi="CG Times"/>
        </w:rPr>
      </w:pPr>
    </w:p>
    <w:p w:rsidR="00BE39C0" w:rsidRPr="001D7BFD" w:rsidRDefault="00E06895" w:rsidP="00E06895">
      <w:pPr>
        <w:jc w:val="both"/>
        <w:rPr>
          <w:rFonts w:ascii="CG Times" w:hAnsi="CG Times"/>
          <w:b/>
          <w:color w:val="FF0000"/>
        </w:rPr>
      </w:pPr>
      <w:r w:rsidRPr="00CA4AAD">
        <w:rPr>
          <w:rFonts w:ascii="CG Times" w:hAnsi="CG Times"/>
          <w:b/>
        </w:rPr>
        <w:t>NB :</w:t>
      </w:r>
      <w:r w:rsidR="00CE799C" w:rsidRPr="00CA4AAD">
        <w:rPr>
          <w:rFonts w:ascii="CG Times" w:hAnsi="CG Times"/>
          <w:b/>
        </w:rPr>
        <w:t xml:space="preserve"> </w:t>
      </w:r>
      <w:r w:rsidR="002512F0" w:rsidRPr="001D7BFD">
        <w:rPr>
          <w:rFonts w:ascii="CG Times" w:hAnsi="CG Times"/>
          <w:b/>
          <w:color w:val="FF0000"/>
        </w:rPr>
        <w:t>Le Rectorat ne fera pas de réquisition pour les billets d’avion. Il procédera au remboursement à hauteur de 80% en classe ECO.</w:t>
      </w:r>
    </w:p>
    <w:p w:rsidR="002512F0" w:rsidRDefault="002512F0" w:rsidP="00E06895">
      <w:pPr>
        <w:jc w:val="both"/>
        <w:rPr>
          <w:rFonts w:ascii="CG Times" w:hAnsi="CG Times"/>
          <w:b/>
        </w:rPr>
      </w:pPr>
    </w:p>
    <w:p w:rsidR="002512F0" w:rsidRPr="002512F0" w:rsidRDefault="002512F0" w:rsidP="002512F0">
      <w:pPr>
        <w:jc w:val="center"/>
        <w:rPr>
          <w:rFonts w:ascii="CG Times" w:hAnsi="CG Times"/>
          <w:b/>
          <w:sz w:val="36"/>
          <w:szCs w:val="36"/>
        </w:rPr>
      </w:pPr>
      <w:r w:rsidRPr="002512F0">
        <w:rPr>
          <w:rFonts w:ascii="CG Times" w:hAnsi="CG Times"/>
          <w:b/>
          <w:sz w:val="36"/>
          <w:szCs w:val="36"/>
          <w:u w:val="single"/>
        </w:rPr>
        <w:t>Les dossiers incomplets ne seront pas acceptés</w:t>
      </w:r>
      <w:r w:rsidRPr="002512F0">
        <w:rPr>
          <w:rFonts w:ascii="CG Times" w:hAnsi="CG Times"/>
          <w:b/>
          <w:sz w:val="36"/>
          <w:szCs w:val="36"/>
        </w:rPr>
        <w:t>.</w:t>
      </w:r>
    </w:p>
    <w:p w:rsidR="00BE39C0" w:rsidRPr="00CE799C" w:rsidRDefault="00BE39C0">
      <w:pPr>
        <w:rPr>
          <w:rFonts w:ascii="CG Times" w:hAnsi="CG Times"/>
        </w:rPr>
      </w:pPr>
    </w:p>
    <w:sectPr w:rsidR="00BE39C0" w:rsidRPr="00CE799C" w:rsidSect="00CE799C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BFD" w:rsidRDefault="001D7BFD" w:rsidP="008E3C65">
      <w:pPr>
        <w:spacing w:after="0" w:line="240" w:lineRule="auto"/>
      </w:pPr>
      <w:r>
        <w:separator/>
      </w:r>
    </w:p>
  </w:endnote>
  <w:endnote w:type="continuationSeparator" w:id="0">
    <w:p w:rsidR="001D7BFD" w:rsidRDefault="001D7BFD" w:rsidP="008E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BFD" w:rsidRDefault="001D7BFD" w:rsidP="008E3C65">
      <w:pPr>
        <w:spacing w:after="0" w:line="240" w:lineRule="auto"/>
      </w:pPr>
      <w:r>
        <w:separator/>
      </w:r>
    </w:p>
  </w:footnote>
  <w:footnote w:type="continuationSeparator" w:id="0">
    <w:p w:rsidR="001D7BFD" w:rsidRDefault="001D7BFD" w:rsidP="008E3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BFD" w:rsidRDefault="00843D03" w:rsidP="008E3C65">
    <w:pPr>
      <w:pStyle w:val="En-tte"/>
    </w:pPr>
    <w:r w:rsidRPr="00843D03">
      <w:rPr>
        <w:noProof/>
        <w:lang w:eastAsia="fr-F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-192405</wp:posOffset>
          </wp:positionV>
          <wp:extent cx="2372360" cy="1390650"/>
          <wp:effectExtent l="19050" t="0" r="8890" b="0"/>
          <wp:wrapSquare wrapText="bothSides"/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4C63" w:rsidRPr="00F84C63">
      <w:rPr>
        <w:noProof/>
        <w:lang w:eastAsia="fr-FR"/>
      </w:rPr>
      <w:drawing>
        <wp:inline distT="0" distB="0" distL="0" distR="0">
          <wp:extent cx="885825" cy="1199827"/>
          <wp:effectExtent l="19050" t="0" r="9525" b="0"/>
          <wp:docPr id="2" name="fancybox-img" descr="http://personnels.ac-guyane.fr/IMG/pn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http://personnels.ac-guyane.fr/IMG/png/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38" cy="1200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FB2"/>
    <w:multiLevelType w:val="hybridMultilevel"/>
    <w:tmpl w:val="A27016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00361"/>
    <w:multiLevelType w:val="hybridMultilevel"/>
    <w:tmpl w:val="9B50EBF8"/>
    <w:lvl w:ilvl="0" w:tplc="9BFA540E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D60AB"/>
    <w:multiLevelType w:val="hybridMultilevel"/>
    <w:tmpl w:val="3F76DCD2"/>
    <w:lvl w:ilvl="0" w:tplc="9BFA540E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9C0"/>
    <w:rsid w:val="000A4AA9"/>
    <w:rsid w:val="000F1632"/>
    <w:rsid w:val="000F49B2"/>
    <w:rsid w:val="001D7BFD"/>
    <w:rsid w:val="001E4A3D"/>
    <w:rsid w:val="0021652C"/>
    <w:rsid w:val="002512F0"/>
    <w:rsid w:val="00282049"/>
    <w:rsid w:val="003677CA"/>
    <w:rsid w:val="003F38C4"/>
    <w:rsid w:val="00442EE9"/>
    <w:rsid w:val="00483FEF"/>
    <w:rsid w:val="004C33F1"/>
    <w:rsid w:val="00500359"/>
    <w:rsid w:val="0062151E"/>
    <w:rsid w:val="006223C0"/>
    <w:rsid w:val="006812DE"/>
    <w:rsid w:val="006901E0"/>
    <w:rsid w:val="007B7B93"/>
    <w:rsid w:val="007E37CD"/>
    <w:rsid w:val="00836CBC"/>
    <w:rsid w:val="00840DD1"/>
    <w:rsid w:val="00843D03"/>
    <w:rsid w:val="008E3C65"/>
    <w:rsid w:val="008F04DE"/>
    <w:rsid w:val="009302E5"/>
    <w:rsid w:val="00992F5B"/>
    <w:rsid w:val="009C2EA0"/>
    <w:rsid w:val="00A06BE2"/>
    <w:rsid w:val="00A46BE1"/>
    <w:rsid w:val="00A949C2"/>
    <w:rsid w:val="00B12F43"/>
    <w:rsid w:val="00B3599C"/>
    <w:rsid w:val="00B41478"/>
    <w:rsid w:val="00B65E93"/>
    <w:rsid w:val="00BC2033"/>
    <w:rsid w:val="00BD65C3"/>
    <w:rsid w:val="00BE39C0"/>
    <w:rsid w:val="00C53EF2"/>
    <w:rsid w:val="00C77F76"/>
    <w:rsid w:val="00C837DE"/>
    <w:rsid w:val="00CA4AAD"/>
    <w:rsid w:val="00CE799C"/>
    <w:rsid w:val="00D62567"/>
    <w:rsid w:val="00E06895"/>
    <w:rsid w:val="00E15F12"/>
    <w:rsid w:val="00E4515B"/>
    <w:rsid w:val="00ED5517"/>
    <w:rsid w:val="00F508AC"/>
    <w:rsid w:val="00F84C63"/>
    <w:rsid w:val="00F87A52"/>
    <w:rsid w:val="00F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4813"/>
  <w15:docId w15:val="{BB5092AF-97C3-4791-BFCD-4D063ECF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F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68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C65"/>
  </w:style>
  <w:style w:type="paragraph" w:styleId="Pieddepage">
    <w:name w:val="footer"/>
    <w:basedOn w:val="Normal"/>
    <w:link w:val="PieddepageCar"/>
    <w:uiPriority w:val="99"/>
    <w:semiHidden/>
    <w:unhideWhenUsed/>
    <w:rsid w:val="008E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3C65"/>
  </w:style>
  <w:style w:type="paragraph" w:styleId="Textedebulles">
    <w:name w:val="Balloon Text"/>
    <w:basedOn w:val="Normal"/>
    <w:link w:val="TextedebullesCar"/>
    <w:uiPriority w:val="99"/>
    <w:semiHidden/>
    <w:unhideWhenUsed/>
    <w:rsid w:val="008E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C6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508AC"/>
    <w:pPr>
      <w:spacing w:after="0" w:line="240" w:lineRule="auto"/>
    </w:pPr>
  </w:style>
  <w:style w:type="paragraph" w:customStyle="1" w:styleId="Standard">
    <w:name w:val="Standard"/>
    <w:rsid w:val="005003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rsid w:val="00500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en.euryale@ac-guya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keuryale</dc:creator>
  <cp:lastModifiedBy>keuryale</cp:lastModifiedBy>
  <cp:revision>23</cp:revision>
  <cp:lastPrinted>2022-01-26T16:21:00Z</cp:lastPrinted>
  <dcterms:created xsi:type="dcterms:W3CDTF">2017-11-29T11:38:00Z</dcterms:created>
  <dcterms:modified xsi:type="dcterms:W3CDTF">2022-01-26T16:53:00Z</dcterms:modified>
</cp:coreProperties>
</file>